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214" w:rsidRDefault="00F77214" w:rsidP="00F77214">
      <w:pPr>
        <w:pStyle w:val="a3"/>
        <w:spacing w:after="0" w:afterAutospacing="0"/>
        <w:rPr>
          <w:sz w:val="28"/>
          <w:szCs w:val="28"/>
        </w:rPr>
      </w:pPr>
    </w:p>
    <w:p w:rsidR="00F77214" w:rsidRPr="009B39CE" w:rsidRDefault="00F77214" w:rsidP="00F77214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 w:rsidR="004C1C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39CE">
        <w:rPr>
          <w:rFonts w:ascii="Times New Roman" w:hAnsi="Times New Roman" w:cs="Times New Roman"/>
          <w:bCs/>
          <w:sz w:val="28"/>
          <w:szCs w:val="28"/>
        </w:rPr>
        <w:t>Введение в действие приказом</w:t>
      </w:r>
      <w:r>
        <w:rPr>
          <w:rFonts w:ascii="Times New Roman" w:hAnsi="Times New Roman" w:cs="Times New Roman"/>
          <w:bCs/>
          <w:sz w:val="28"/>
          <w:szCs w:val="28"/>
        </w:rPr>
        <w:t>______</w:t>
      </w: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Утверждаю</w:t>
      </w: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F77214" w:rsidRPr="009B39CE" w:rsidRDefault="00F77214" w:rsidP="00F77214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«____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_____________2017</w:t>
      </w: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г.          На заседании педагогического МБОУ</w:t>
      </w:r>
    </w:p>
    <w:p w:rsidR="00F77214" w:rsidRPr="009B39CE" w:rsidRDefault="00F77214" w:rsidP="00F77214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B39CE">
        <w:rPr>
          <w:rFonts w:ascii="Times New Roman" w:hAnsi="Times New Roman" w:cs="Times New Roman"/>
          <w:bCs/>
          <w:sz w:val="28"/>
          <w:szCs w:val="28"/>
        </w:rPr>
        <w:t>Директор МБОУ «СОШ № 14»              «СОШ № 14»</w:t>
      </w:r>
    </w:p>
    <w:p w:rsidR="00F77214" w:rsidRPr="009B39CE" w:rsidRDefault="00F77214" w:rsidP="00F77214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B39CE">
        <w:rPr>
          <w:rFonts w:ascii="Times New Roman" w:hAnsi="Times New Roman" w:cs="Times New Roman"/>
          <w:bCs/>
          <w:sz w:val="28"/>
          <w:szCs w:val="28"/>
        </w:rPr>
        <w:t>«_</w:t>
      </w:r>
      <w:r>
        <w:rPr>
          <w:rFonts w:ascii="Times New Roman" w:hAnsi="Times New Roman" w:cs="Times New Roman"/>
          <w:bCs/>
          <w:sz w:val="28"/>
          <w:szCs w:val="28"/>
        </w:rPr>
        <w:t>__»__________________201</w:t>
      </w:r>
      <w:r w:rsidR="00151368">
        <w:rPr>
          <w:rFonts w:ascii="Times New Roman" w:hAnsi="Times New Roman" w:cs="Times New Roman"/>
          <w:bCs/>
          <w:sz w:val="28"/>
          <w:szCs w:val="28"/>
        </w:rPr>
        <w:t>7 г.          Протокол № 1 от 30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.08.2017</w:t>
      </w: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F77214" w:rsidRPr="009B39CE" w:rsidRDefault="00F77214" w:rsidP="00F77214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Председатель педагогического Совета</w:t>
      </w:r>
    </w:p>
    <w:p w:rsidR="00F77214" w:rsidRDefault="00F77214" w:rsidP="00F77214">
      <w:pPr>
        <w:ind w:firstLine="851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методическом объединении классных руководителей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Общие положения.</w:t>
      </w:r>
    </w:p>
    <w:p w:rsidR="00F77214" w:rsidRPr="00F77214" w:rsidRDefault="00F77214" w:rsidP="00F77214">
      <w:pPr>
        <w:shd w:val="clear" w:color="auto" w:fill="FFFFFF"/>
        <w:spacing w:after="3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1.1. Методическое объединение классных руководителей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структурное подразделение </w:t>
      </w:r>
      <w:proofErr w:type="spellStart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внутришкольной</w:t>
      </w:r>
      <w:proofErr w:type="spellEnd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управления воспитательным процессом, координирующее научно-методическую и организационную работу классных руководителей классов, в которых учатся и воспитываются учащиеся определенной возрастной группы.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Основные задачи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2.1. Повышение теоретического, научно-методического уровня подготовки классных руководителей по вопросам психологии и педагогики воспитательной работы.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2.2 Обеспечение выполнения единых принципиальных подходов к воспитанию и социализации учащихся.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2.3. Вооружение классных руководителей современными воспитательными технологиями и знанием современных форм и методов работы.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2.4. Координирование планирования, организации и педагогического анализа воспитательных мероприятий классных коллективов.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2.5.Изучение, обобщение и использование в практике передового педагогического опыта классных руководителей.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2.6.Содействие становлению и развитию системы воспитательной работы классных руководителей.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Функции метод. объединения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3.1. Организует коллективное планирование и коллективный анализ жизнедеятельности классных руководителей.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3.2. Координирует воспитательную деятельность классных коллективов и организует их взаимодействие в педагогическом процессе.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3.3. Вырабатывает и регулярно корректирует принципы воспитания и социализации учащихся.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3.4. Организует изучение и освоение классными руководителями современных технологий воспитания, форм и методов воспитательной работы.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3.5. Обсуждение социально-педагогические программы классных руководителей и творческих групп педагогов, материалы обобщения передового педагогического опыта работы классных руководителей, материалы аттестации классных руководителей.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3.6. Оценивает работу членов объединения, ходатайствует перед администрацией школы о поощрении лучших классных руководителей.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Документация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-список членов </w:t>
      </w:r>
      <w:proofErr w:type="spellStart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методобъединения</w:t>
      </w:r>
      <w:proofErr w:type="spellEnd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-годовой план работы МО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-протоколы заседаний МО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-программа воспитательной работы школы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-инструктивно - метод. документы, касающиеся воспитательной работы в классных коллективах и деятельности классных руководителей;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-материалы </w:t>
      </w:r>
      <w:proofErr w:type="gramStart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« методической</w:t>
      </w:r>
      <w:proofErr w:type="gramEnd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копилки» классного руководителя.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Структура плана МО классных руководителей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5.1. Краткий анализ социально-педагогической ситуации развития учащихся воспитанников и анализ работы МО, проведенной в предыдущем учебном году.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5.2. Педагогические задачи объединения.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5.3. Календарный план работы МО, в котором отражаются: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-план сессий </w:t>
      </w:r>
      <w:proofErr w:type="gramStart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( заседаний</w:t>
      </w:r>
      <w:proofErr w:type="gramEnd"/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) МО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-участие МО в массовых мероприятиях школы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-другая межсессионная работа.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5.4. Повышение профессионального мастерства классных руководителей: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темы самообразования классных руководителей: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участие в курсах повышения квалификации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подготовка творческих работ, выступлений докладов на конференциях;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5.5. Изучение и обобщение педагогического опыта работы классных руководителей.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5.6. Участие в тематическом и персональном контроле за воспитательным процессом.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Функциональные обязанности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руководителя МО классных руководителей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6.1.Руководитель МО объединения классных руководителей отвечает: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за планирование, подготовку, проведение и анализ деятельности МО классных руководителей;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за пополнение методической копилки классного руководителя;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своевременное составление документации о работе объединения и проведенных мероприятиях;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соблюдение принципов организации воспитательной работы;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за выполнение классными руководителями их функциональных обязанностей;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за повышение научно-методического уровня воспитательной работы;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совершенствование психолого-педагогической подготовки классных руководителей.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6.2.Руководитель МО объединения классных руководителей организует: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взаимодействие классных руководителей-членов м\о между собой и с другими подразделениями школы;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открытые мероприятия, семинары, конференции, заседания МО в других формах;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изучение, обобщение и использование в практике передового педагогического опыта классных руководителей;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консультации по вопросам воспитательной работы классных руководителей;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координирует планирование, организацию и педагогический анализ воспитательных мероприятий классных коллективов;</w:t>
      </w:r>
    </w:p>
    <w:p w:rsidR="00F77214" w:rsidRP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содействует становлению и развитию системы воспитательной работы классных коллективов;</w:t>
      </w:r>
    </w:p>
    <w:p w:rsidR="00F77214" w:rsidRDefault="00F77214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214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принимает участие в подготовке и проведении аттестации классных руководителей.</w:t>
      </w:r>
    </w:p>
    <w:p w:rsidR="00237D47" w:rsidRDefault="00237D47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7. Обязанности членов МО классных руководителей.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член ШМО классных руководителей обязан: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активно участвовать в разработке открытых мероприятий,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повышать свою квалификацию;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нормативные документы по воспитательной работе.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8. </w:t>
      </w:r>
      <w:r>
        <w:rPr>
          <w:rFonts w:ascii="Times New Roman" w:hAnsi="Times New Roman" w:cs="Times New Roman"/>
          <w:b/>
          <w:bCs/>
          <w:sz w:val="28"/>
          <w:szCs w:val="28"/>
        </w:rPr>
        <w:t>Режим работы МО классных руководителей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ШМО классных руководителей планирует свою работу на учебный год.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За учебный год проводится не менее 4 заседаний.</w:t>
      </w:r>
    </w:p>
    <w:p w:rsidR="00237D47" w:rsidRDefault="00237D47" w:rsidP="00237D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В конце учебного года, не позднее 30 мая, руководитель ШМО анализирует работу объединения и сдает отчет о проделанной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работе._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</w:p>
    <w:p w:rsidR="00237D47" w:rsidRPr="00F77214" w:rsidRDefault="00237D47" w:rsidP="00F7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59AB" w:rsidRPr="00F77214" w:rsidRDefault="00D059AB" w:rsidP="00F772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059AB" w:rsidRPr="00F77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95"/>
    <w:rsid w:val="00151368"/>
    <w:rsid w:val="00237D47"/>
    <w:rsid w:val="004C1CF4"/>
    <w:rsid w:val="00677795"/>
    <w:rsid w:val="00D059AB"/>
    <w:rsid w:val="00F77214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1179C-FBBA-4CB7-8E16-95D953CF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721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7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7780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6342">
              <w:marLeft w:val="0"/>
              <w:marRight w:val="0"/>
              <w:marTop w:val="0"/>
              <w:marBottom w:val="0"/>
              <w:divBdr>
                <w:top w:val="single" w:sz="6" w:space="15" w:color="B8E98E"/>
                <w:left w:val="single" w:sz="6" w:space="15" w:color="B8E98E"/>
                <w:bottom w:val="single" w:sz="6" w:space="15" w:color="B8E98E"/>
                <w:right w:val="single" w:sz="6" w:space="15" w:color="B8E98E"/>
              </w:divBdr>
            </w:div>
          </w:divsChild>
        </w:div>
        <w:div w:id="19493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234">
              <w:marLeft w:val="0"/>
              <w:marRight w:val="0"/>
              <w:marTop w:val="90"/>
              <w:marBottom w:val="90"/>
              <w:divBdr>
                <w:top w:val="single" w:sz="6" w:space="0" w:color="D1D1D1"/>
                <w:left w:val="single" w:sz="6" w:space="0" w:color="D1D1D1"/>
                <w:bottom w:val="single" w:sz="6" w:space="0" w:color="D1D1D1"/>
                <w:right w:val="single" w:sz="6" w:space="0" w:color="D1D1D1"/>
              </w:divBdr>
              <w:divsChild>
                <w:div w:id="1585720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7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152100">
                  <w:marLeft w:val="0"/>
                  <w:marRight w:val="0"/>
                  <w:marTop w:val="90"/>
                  <w:marBottom w:val="90"/>
                  <w:divBdr>
                    <w:top w:val="single" w:sz="6" w:space="0" w:color="D1D1D1"/>
                    <w:left w:val="single" w:sz="6" w:space="0" w:color="D1D1D1"/>
                    <w:bottom w:val="single" w:sz="6" w:space="0" w:color="D1D1D1"/>
                    <w:right w:val="single" w:sz="6" w:space="0" w:color="D1D1D1"/>
                  </w:divBdr>
                  <w:divsChild>
                    <w:div w:id="142699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  <w:divsChild>
                            <w:div w:id="103765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20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2017-09-05T19:11:00Z</cp:lastPrinted>
  <dcterms:created xsi:type="dcterms:W3CDTF">2017-09-05T19:05:00Z</dcterms:created>
  <dcterms:modified xsi:type="dcterms:W3CDTF">2018-11-25T16:17:00Z</dcterms:modified>
</cp:coreProperties>
</file>